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E1" w:rsidRPr="00814FDC" w:rsidRDefault="00EF5FE1" w:rsidP="00EF5FE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bookmarkStart w:id="0" w:name="_Hlk47352408"/>
      <w:r w:rsidRPr="00814FDC">
        <w:rPr>
          <w:rFonts w:ascii="Times New Roman" w:hAnsi="Times New Roman"/>
          <w:sz w:val="28"/>
          <w:szCs w:val="28"/>
        </w:rPr>
        <w:t>Додаток 6</w:t>
      </w:r>
    </w:p>
    <w:p w:rsidR="00EF5FE1" w:rsidRPr="00814FDC" w:rsidRDefault="00EF5FE1" w:rsidP="004A696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14FDC">
        <w:rPr>
          <w:rFonts w:ascii="Times New Roman" w:hAnsi="Times New Roman"/>
          <w:sz w:val="28"/>
          <w:szCs w:val="28"/>
        </w:rPr>
        <w:t xml:space="preserve">до </w:t>
      </w:r>
      <w:r w:rsidR="004A6968" w:rsidRPr="00814FDC">
        <w:rPr>
          <w:rFonts w:ascii="Times New Roman" w:hAnsi="Times New Roman"/>
          <w:sz w:val="28"/>
          <w:szCs w:val="28"/>
        </w:rPr>
        <w:t xml:space="preserve">Порядку проведення конкурсного відбору кінопроектів патріотичних серіалів, для виробництва (створення) та розповсюдження яких надається державна фінансова підтримка </w:t>
      </w:r>
      <w:r w:rsidRPr="00814FDC">
        <w:rPr>
          <w:rFonts w:ascii="Times New Roman" w:hAnsi="Times New Roman"/>
          <w:sz w:val="28"/>
          <w:szCs w:val="28"/>
        </w:rPr>
        <w:t>(пункт 3  розділу ІІ)</w:t>
      </w:r>
    </w:p>
    <w:bookmarkEnd w:id="0"/>
    <w:p w:rsidR="00EF5FE1" w:rsidRPr="00814FDC" w:rsidRDefault="00EF5FE1" w:rsidP="00EF5FE1">
      <w:pPr>
        <w:spacing w:after="0" w:line="240" w:lineRule="auto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814FDC">
        <w:rPr>
          <w:rFonts w:ascii="Times New Roman" w:hAnsi="Times New Roman"/>
          <w:sz w:val="27"/>
          <w:szCs w:val="27"/>
          <w:shd w:val="clear" w:color="auto" w:fill="FFFFFF"/>
        </w:rPr>
        <w:t>Зразок</w:t>
      </w:r>
    </w:p>
    <w:p w:rsidR="00EF5FE1" w:rsidRPr="00814FDC" w:rsidRDefault="00EF5FE1" w:rsidP="00EF5FE1">
      <w:pPr>
        <w:spacing w:after="0" w:line="240" w:lineRule="auto"/>
        <w:ind w:left="4253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14FDC">
        <w:rPr>
          <w:rFonts w:ascii="Times New Roman" w:hAnsi="Times New Roman"/>
          <w:sz w:val="27"/>
          <w:szCs w:val="27"/>
          <w:shd w:val="clear" w:color="auto" w:fill="FFFFFF"/>
        </w:rPr>
        <w:t>_______________________________________</w:t>
      </w:r>
    </w:p>
    <w:p w:rsidR="00EF5FE1" w:rsidRPr="00814FDC" w:rsidRDefault="00EF5FE1" w:rsidP="00EF5FE1">
      <w:pPr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  <w:r w:rsidRPr="00814FDC">
        <w:rPr>
          <w:rFonts w:ascii="Times New Roman" w:hAnsi="Times New Roman"/>
          <w:shd w:val="clear" w:color="auto" w:fill="FFFFFF"/>
        </w:rPr>
        <w:t>(найменування органу, до якого подається лист-гарантія)</w:t>
      </w:r>
    </w:p>
    <w:p w:rsidR="00EF5FE1" w:rsidRPr="00814FDC" w:rsidRDefault="00EF5FE1" w:rsidP="00EF5FE1">
      <w:pPr>
        <w:spacing w:after="0" w:line="240" w:lineRule="auto"/>
        <w:ind w:left="4253"/>
        <w:jc w:val="both"/>
        <w:rPr>
          <w:rFonts w:ascii="Times New Roman" w:hAnsi="Times New Roman"/>
          <w:shd w:val="clear" w:color="auto" w:fill="FFFFFF"/>
        </w:rPr>
      </w:pPr>
      <w:r w:rsidRPr="00814FDC">
        <w:rPr>
          <w:rFonts w:ascii="Times New Roman" w:hAnsi="Times New Roman"/>
          <w:shd w:val="clear" w:color="auto" w:fill="FFFFFF"/>
        </w:rPr>
        <w:t>________________________________________________</w:t>
      </w:r>
    </w:p>
    <w:p w:rsidR="00EF5FE1" w:rsidRPr="00814FDC" w:rsidRDefault="00EF5FE1" w:rsidP="008923E7">
      <w:pPr>
        <w:spacing w:after="0" w:line="240" w:lineRule="auto"/>
        <w:ind w:left="4536"/>
        <w:jc w:val="center"/>
        <w:rPr>
          <w:rFonts w:ascii="Times New Roman" w:hAnsi="Times New Roman"/>
          <w:shd w:val="clear" w:color="auto" w:fill="FFFFFF"/>
        </w:rPr>
      </w:pPr>
      <w:r w:rsidRPr="00814FDC">
        <w:rPr>
          <w:rFonts w:ascii="Times New Roman" w:hAnsi="Times New Roman"/>
          <w:shd w:val="clear" w:color="auto" w:fill="FFFFFF"/>
        </w:rPr>
        <w:t xml:space="preserve">(найменування </w:t>
      </w:r>
      <w:r w:rsidR="008923E7" w:rsidRPr="00814FDC">
        <w:rPr>
          <w:rFonts w:ascii="Times New Roman" w:hAnsi="Times New Roman"/>
          <w:shd w:val="clear" w:color="auto" w:fill="FFFFFF"/>
        </w:rPr>
        <w:t>виробника</w:t>
      </w:r>
      <w:r w:rsidRPr="00814FDC">
        <w:rPr>
          <w:rFonts w:ascii="Times New Roman" w:hAnsi="Times New Roman"/>
          <w:shd w:val="clear" w:color="auto" w:fill="FFFFFF"/>
        </w:rPr>
        <w:t>)</w:t>
      </w:r>
    </w:p>
    <w:p w:rsidR="00EF5FE1" w:rsidRPr="00814FDC" w:rsidRDefault="00EF5FE1" w:rsidP="00EF5FE1">
      <w:pPr>
        <w:spacing w:after="0" w:line="240" w:lineRule="auto"/>
        <w:rPr>
          <w:rFonts w:ascii="Times New Roman" w:hAnsi="Times New Roman"/>
          <w:b/>
          <w:sz w:val="12"/>
          <w:szCs w:val="12"/>
          <w:shd w:val="clear" w:color="auto" w:fill="FFFFFF"/>
        </w:rPr>
      </w:pPr>
    </w:p>
    <w:p w:rsidR="00EF5FE1" w:rsidRPr="00814FDC" w:rsidRDefault="00EF5FE1" w:rsidP="00EF5F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14FDC">
        <w:rPr>
          <w:rFonts w:ascii="Times New Roman" w:hAnsi="Times New Roman"/>
          <w:bCs/>
          <w:sz w:val="28"/>
          <w:szCs w:val="28"/>
          <w:shd w:val="clear" w:color="auto" w:fill="FFFFFF"/>
        </w:rPr>
        <w:t>ЛИСТ-ГАРАНТІЯ</w:t>
      </w:r>
    </w:p>
    <w:p w:rsidR="00EF5FE1" w:rsidRPr="00814FDC" w:rsidRDefault="00EF5FE1" w:rsidP="00EF5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FDC">
        <w:rPr>
          <w:rFonts w:ascii="Times New Roman" w:hAnsi="Times New Roman"/>
          <w:bCs/>
          <w:sz w:val="28"/>
          <w:szCs w:val="28"/>
          <w:shd w:val="clear" w:color="auto" w:fill="FFFFFF"/>
        </w:rPr>
        <w:t>про відсутність обмежень</w:t>
      </w:r>
    </w:p>
    <w:p w:rsidR="00EF5FE1" w:rsidRPr="00814FDC" w:rsidRDefault="00EF5FE1" w:rsidP="00EF5FE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shd w:val="clear" w:color="auto" w:fill="FFFFFF"/>
        </w:rPr>
      </w:pPr>
    </w:p>
    <w:p w:rsidR="00EF5FE1" w:rsidRPr="00814FDC" w:rsidRDefault="00EF5FE1" w:rsidP="00EF5FE1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814FDC">
        <w:rPr>
          <w:rFonts w:ascii="Times New Roman" w:hAnsi="Times New Roman"/>
          <w:shd w:val="clear" w:color="auto" w:fill="FFFFFF"/>
        </w:rPr>
        <w:t>__________________________________________________________________________________</w:t>
      </w:r>
    </w:p>
    <w:p w:rsidR="00EF5FE1" w:rsidRPr="00814FDC" w:rsidRDefault="00EF5FE1" w:rsidP="00EF5FE1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814FDC">
        <w:rPr>
          <w:rFonts w:ascii="Times New Roman" w:hAnsi="Times New Roman"/>
          <w:shd w:val="clear" w:color="auto" w:fill="FFFFFF"/>
        </w:rPr>
        <w:t xml:space="preserve">      </w:t>
      </w:r>
      <w:r w:rsidRPr="00814FDC">
        <w:rPr>
          <w:rFonts w:ascii="Times New Roman" w:hAnsi="Times New Roman"/>
          <w:shd w:val="clear" w:color="auto" w:fill="FFFFFF"/>
        </w:rPr>
        <w:tab/>
      </w:r>
      <w:r w:rsidRPr="00814FDC">
        <w:rPr>
          <w:rFonts w:ascii="Times New Roman" w:hAnsi="Times New Roman"/>
          <w:shd w:val="clear" w:color="auto" w:fill="FFFFFF"/>
        </w:rPr>
        <w:tab/>
      </w:r>
      <w:r w:rsidRPr="00814FDC">
        <w:rPr>
          <w:rFonts w:ascii="Times New Roman" w:hAnsi="Times New Roman"/>
          <w:shd w:val="clear" w:color="auto" w:fill="FFFFFF"/>
        </w:rPr>
        <w:tab/>
      </w:r>
      <w:r w:rsidRPr="00814FDC">
        <w:rPr>
          <w:rFonts w:ascii="Times New Roman" w:hAnsi="Times New Roman"/>
          <w:shd w:val="clear" w:color="auto" w:fill="FFFFFF"/>
        </w:rPr>
        <w:tab/>
      </w:r>
      <w:r w:rsidR="008923E7" w:rsidRPr="00814FDC">
        <w:rPr>
          <w:rFonts w:ascii="Times New Roman" w:hAnsi="Times New Roman"/>
          <w:shd w:val="clear" w:color="auto" w:fill="FFFFFF"/>
        </w:rPr>
        <w:tab/>
      </w:r>
      <w:r w:rsidRPr="00814FDC">
        <w:rPr>
          <w:rFonts w:ascii="Times New Roman" w:hAnsi="Times New Roman"/>
          <w:shd w:val="clear" w:color="auto" w:fill="FFFFFF"/>
        </w:rPr>
        <w:t xml:space="preserve">(найменування </w:t>
      </w:r>
      <w:r w:rsidR="008923E7" w:rsidRPr="00814FDC">
        <w:rPr>
          <w:rFonts w:ascii="Times New Roman" w:hAnsi="Times New Roman"/>
          <w:shd w:val="clear" w:color="auto" w:fill="FFFFFF"/>
        </w:rPr>
        <w:t>виробника</w:t>
      </w:r>
      <w:r w:rsidRPr="00814FDC">
        <w:rPr>
          <w:rFonts w:ascii="Times New Roman" w:hAnsi="Times New Roman"/>
          <w:shd w:val="clear" w:color="auto" w:fill="FFFFFF"/>
        </w:rPr>
        <w:t>)</w:t>
      </w:r>
    </w:p>
    <w:p w:rsidR="00EF5FE1" w:rsidRPr="00814FDC" w:rsidRDefault="00EF5FE1" w:rsidP="00EF5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повідомляє про відсутність обмежень, передбачених пунктом 7 розділу ІІ Порядку </w:t>
      </w:r>
      <w:r w:rsidRPr="00814FDC">
        <w:rPr>
          <w:rFonts w:ascii="Times New Roman" w:hAnsi="Times New Roman"/>
          <w:sz w:val="28"/>
          <w:szCs w:val="28"/>
        </w:rPr>
        <w:t xml:space="preserve">проведення конкурсного відбору кінопроектів патріотичних серіалів, для виробництва (створення) та розповсюдження яких надається державна фінансова підтримка, затвердженого наказом Міністерства культури та інформаційної політики України </w:t>
      </w:r>
      <w:r w:rsidR="00D23790" w:rsidRPr="00814FDC">
        <w:rPr>
          <w:rFonts w:ascii="Times New Roman" w:hAnsi="Times New Roman"/>
          <w:sz w:val="28"/>
          <w:szCs w:val="28"/>
        </w:rPr>
        <w:t>від 27 липня 2021 року № 579</w:t>
      </w:r>
      <w:r w:rsidRPr="00814FDC">
        <w:rPr>
          <w:rFonts w:ascii="Times New Roman" w:hAnsi="Times New Roman"/>
          <w:sz w:val="28"/>
          <w:szCs w:val="28"/>
        </w:rPr>
        <w:t>,</w:t>
      </w:r>
      <w:r w:rsidRPr="00814F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737E3B" w:rsidRPr="00814F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 саме</w:t>
      </w:r>
      <w:r w:rsidRPr="00814FDC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EF5FE1" w:rsidRPr="00814FDC" w:rsidRDefault="00EF5FE1" w:rsidP="00EF5F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F5FE1" w:rsidRPr="00814FDC" w:rsidRDefault="00EF5FE1" w:rsidP="00EF5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35">
        <w:rPr>
          <w:rFonts w:ascii="Times New Roman" w:hAnsi="Times New Roman"/>
          <w:sz w:val="28"/>
          <w:szCs w:val="28"/>
        </w:rPr>
        <w:t xml:space="preserve">його учасники (акціонери), кінцеві </w:t>
      </w:r>
      <w:proofErr w:type="spellStart"/>
      <w:r w:rsidRPr="00FF6F35">
        <w:rPr>
          <w:rFonts w:ascii="Times New Roman" w:hAnsi="Times New Roman"/>
          <w:sz w:val="28"/>
          <w:szCs w:val="28"/>
        </w:rPr>
        <w:t>бенефіціарні</w:t>
      </w:r>
      <w:proofErr w:type="spellEnd"/>
      <w:r w:rsidRPr="00FF6F35">
        <w:rPr>
          <w:rFonts w:ascii="Times New Roman" w:hAnsi="Times New Roman"/>
          <w:sz w:val="28"/>
          <w:szCs w:val="28"/>
        </w:rPr>
        <w:t xml:space="preserve"> власники (контролери) або його посадові</w:t>
      </w:r>
      <w:r w:rsidRPr="00814FDC">
        <w:rPr>
          <w:rFonts w:ascii="Times New Roman" w:hAnsi="Times New Roman"/>
          <w:sz w:val="28"/>
          <w:szCs w:val="28"/>
        </w:rPr>
        <w:t xml:space="preserve"> особи не є резидентами держави-агресора, не мають судимість, не зняту і не погашену в установленому законом порядку;</w:t>
      </w:r>
    </w:p>
    <w:p w:rsidR="00EF5FE1" w:rsidRPr="00814FDC" w:rsidRDefault="00EF5FE1" w:rsidP="00EF5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DC">
        <w:rPr>
          <w:rFonts w:ascii="Times New Roman" w:hAnsi="Times New Roman"/>
          <w:sz w:val="28"/>
          <w:szCs w:val="28"/>
        </w:rPr>
        <w:t>не перебува</w:t>
      </w:r>
      <w:r w:rsidR="00737E3B" w:rsidRPr="00814FDC">
        <w:rPr>
          <w:rFonts w:ascii="Times New Roman" w:hAnsi="Times New Roman"/>
          <w:sz w:val="28"/>
          <w:szCs w:val="28"/>
        </w:rPr>
        <w:t>ю</w:t>
      </w:r>
      <w:r w:rsidRPr="00814FDC">
        <w:rPr>
          <w:rFonts w:ascii="Times New Roman" w:hAnsi="Times New Roman"/>
          <w:sz w:val="28"/>
          <w:szCs w:val="28"/>
        </w:rPr>
        <w:t xml:space="preserve"> у стадії ліквідації, банкрутства чи реорганізації юридичної особи або прип</w:t>
      </w:r>
      <w:bookmarkStart w:id="1" w:name="_GoBack"/>
      <w:bookmarkEnd w:id="1"/>
      <w:r w:rsidRPr="00814FDC">
        <w:rPr>
          <w:rFonts w:ascii="Times New Roman" w:hAnsi="Times New Roman"/>
          <w:sz w:val="28"/>
          <w:szCs w:val="28"/>
        </w:rPr>
        <w:t>инення підприємницької діяльності фізичної особи - підприємця;</w:t>
      </w:r>
    </w:p>
    <w:p w:rsidR="00EF5FE1" w:rsidRPr="00814FDC" w:rsidRDefault="00EF5FE1" w:rsidP="00EF5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DC">
        <w:rPr>
          <w:rFonts w:ascii="Times New Roman" w:hAnsi="Times New Roman"/>
          <w:sz w:val="28"/>
          <w:szCs w:val="28"/>
        </w:rPr>
        <w:t>подав достовірні відомості та документи під час звернення за наданням державної підтримки;</w:t>
      </w:r>
    </w:p>
    <w:p w:rsidR="00EF5FE1" w:rsidRPr="00814FDC" w:rsidRDefault="00EF5FE1" w:rsidP="00EF5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DC">
        <w:rPr>
          <w:rFonts w:ascii="Times New Roman" w:hAnsi="Times New Roman"/>
          <w:sz w:val="28"/>
          <w:szCs w:val="28"/>
        </w:rPr>
        <w:t xml:space="preserve">на </w:t>
      </w:r>
      <w:r w:rsidR="005057B5" w:rsidRPr="00814FDC">
        <w:rPr>
          <w:rFonts w:ascii="Times New Roman" w:hAnsi="Times New Roman"/>
          <w:sz w:val="28"/>
          <w:szCs w:val="28"/>
        </w:rPr>
        <w:t>дату</w:t>
      </w:r>
      <w:r w:rsidRPr="00814FDC">
        <w:rPr>
          <w:rFonts w:ascii="Times New Roman" w:hAnsi="Times New Roman"/>
          <w:sz w:val="28"/>
          <w:szCs w:val="28"/>
        </w:rPr>
        <w:t xml:space="preserve"> звернення не ма</w:t>
      </w:r>
      <w:r w:rsidR="00737E3B" w:rsidRPr="00814FDC">
        <w:rPr>
          <w:rFonts w:ascii="Times New Roman" w:hAnsi="Times New Roman"/>
          <w:sz w:val="28"/>
          <w:szCs w:val="28"/>
        </w:rPr>
        <w:t>ю</w:t>
      </w:r>
      <w:r w:rsidRPr="00814FDC">
        <w:rPr>
          <w:rFonts w:ascii="Times New Roman" w:hAnsi="Times New Roman"/>
          <w:sz w:val="28"/>
          <w:szCs w:val="28"/>
        </w:rPr>
        <w:t xml:space="preserve"> податкового боргу, що існує більше двох місяців з моменту його утворення;</w:t>
      </w:r>
    </w:p>
    <w:p w:rsidR="00EF5FE1" w:rsidRPr="00814FDC" w:rsidRDefault="00EF5FE1" w:rsidP="00EF5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DC">
        <w:rPr>
          <w:rFonts w:ascii="Times New Roman" w:hAnsi="Times New Roman"/>
          <w:sz w:val="28"/>
          <w:szCs w:val="28"/>
        </w:rPr>
        <w:t>раніше не отримував державну підтримку, надання якої визнано незаконним за рішенням суду;</w:t>
      </w:r>
    </w:p>
    <w:p w:rsidR="00EF5FE1" w:rsidRPr="00814FDC" w:rsidRDefault="00EF5FE1" w:rsidP="00EF5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DC">
        <w:rPr>
          <w:rFonts w:ascii="Times New Roman" w:hAnsi="Times New Roman"/>
          <w:sz w:val="28"/>
          <w:szCs w:val="28"/>
        </w:rPr>
        <w:t>не допускав нецільове використання коштів державної підтримки або не допускав без об’єктивних причин невиконання, неналежне виконання або порушення умов договору про надання державної підтримки і не усунув такі порушення, що доведено в установленому порядку (про що наявні достовірні відомості);</w:t>
      </w:r>
    </w:p>
    <w:p w:rsidR="00EF5FE1" w:rsidRPr="00814FDC" w:rsidRDefault="00EF5FE1" w:rsidP="00EF5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DC">
        <w:rPr>
          <w:rFonts w:ascii="Times New Roman" w:hAnsi="Times New Roman"/>
          <w:sz w:val="28"/>
          <w:szCs w:val="28"/>
        </w:rPr>
        <w:t>не ма</w:t>
      </w:r>
      <w:r w:rsidR="00737E3B" w:rsidRPr="00814FDC">
        <w:rPr>
          <w:rFonts w:ascii="Times New Roman" w:hAnsi="Times New Roman"/>
          <w:sz w:val="28"/>
          <w:szCs w:val="28"/>
        </w:rPr>
        <w:t>ю</w:t>
      </w:r>
      <w:r w:rsidRPr="00814FDC">
        <w:rPr>
          <w:rFonts w:ascii="Times New Roman" w:hAnsi="Times New Roman"/>
          <w:sz w:val="28"/>
          <w:szCs w:val="28"/>
        </w:rPr>
        <w:t xml:space="preserve"> заборгованості з виплати заробітної плати працівникам більш як за три календарних місяці.</w:t>
      </w:r>
    </w:p>
    <w:p w:rsidR="00EF5FE1" w:rsidRPr="00814FDC" w:rsidRDefault="00EF5FE1" w:rsidP="00EF5F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14FDC">
        <w:rPr>
          <w:rFonts w:ascii="Times New Roman" w:hAnsi="Times New Roman"/>
          <w:sz w:val="28"/>
          <w:szCs w:val="28"/>
        </w:rPr>
        <w:t>Учасники виробництва (створення) серіалу не внесені до Переліку осіб, що становлять загрозу національній безпеці, та/або до яких застосовуються санкції відповідно до Закону України «Про санкції», та/або які заборонені до демонстрування та/або розповсюдження в Україні.</w:t>
      </w:r>
    </w:p>
    <w:p w:rsidR="00EF5FE1" w:rsidRPr="00814FDC" w:rsidRDefault="00EF5FE1" w:rsidP="00EF5FE1">
      <w:pPr>
        <w:spacing w:after="0" w:line="240" w:lineRule="auto"/>
        <w:rPr>
          <w:rFonts w:ascii="Times New Roman" w:hAnsi="Times New Roman"/>
          <w:sz w:val="4"/>
          <w:szCs w:val="4"/>
          <w:shd w:val="clear" w:color="auto" w:fill="FFFFFF"/>
        </w:rPr>
      </w:pP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4219"/>
        <w:gridCol w:w="2268"/>
        <w:gridCol w:w="3152"/>
      </w:tblGrid>
      <w:tr w:rsidR="00EF5FE1" w:rsidRPr="00814FDC" w:rsidTr="00BE70DF">
        <w:trPr>
          <w:trHeight w:val="428"/>
        </w:trPr>
        <w:tc>
          <w:tcPr>
            <w:tcW w:w="4219" w:type="dxa"/>
            <w:hideMark/>
          </w:tcPr>
          <w:p w:rsidR="00EF5FE1" w:rsidRPr="00814FDC" w:rsidRDefault="005057B5" w:rsidP="00BE70DF">
            <w:pPr>
              <w:spacing w:before="6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4FDC">
              <w:rPr>
                <w:rFonts w:ascii="Times New Roman" w:hAnsi="Times New Roman"/>
                <w:color w:val="000000"/>
                <w:sz w:val="28"/>
                <w:szCs w:val="28"/>
              </w:rPr>
              <w:t>Керівник (його уповноважена особа)</w:t>
            </w:r>
          </w:p>
          <w:p w:rsidR="00EF5FE1" w:rsidRPr="00814FDC" w:rsidRDefault="00EF5FE1" w:rsidP="00BE70DF">
            <w:pPr>
              <w:spacing w:before="60" w:line="228" w:lineRule="auto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</w:pPr>
            <w:r w:rsidRPr="00814FDC"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  <w:t>___ ____________ 20__ року</w:t>
            </w:r>
          </w:p>
        </w:tc>
        <w:tc>
          <w:tcPr>
            <w:tcW w:w="2268" w:type="dxa"/>
            <w:hideMark/>
          </w:tcPr>
          <w:p w:rsidR="00EF5FE1" w:rsidRPr="00814FDC" w:rsidRDefault="00EF5FE1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</w:pPr>
            <w:r w:rsidRPr="00814FDC"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  <w:t>____________</w:t>
            </w:r>
          </w:p>
          <w:p w:rsidR="00EF5FE1" w:rsidRPr="00814FDC" w:rsidRDefault="00EF5FE1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14FD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152" w:type="dxa"/>
          </w:tcPr>
          <w:p w:rsidR="00EF5FE1" w:rsidRPr="00814FDC" w:rsidRDefault="00EF5FE1" w:rsidP="00BE70DF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</w:pPr>
            <w:r w:rsidRPr="00814FDC"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:rsidR="00EF5FE1" w:rsidRPr="001F2D91" w:rsidRDefault="00EF5FE1" w:rsidP="00EF5FE1">
      <w:pPr>
        <w:spacing w:after="0" w:line="240" w:lineRule="auto"/>
        <w:jc w:val="center"/>
        <w:rPr>
          <w:rFonts w:ascii="Times New Roman" w:hAnsi="Times New Roman"/>
          <w:sz w:val="10"/>
          <w:szCs w:val="10"/>
          <w:shd w:val="clear" w:color="auto" w:fill="FFFFFF"/>
        </w:rPr>
      </w:pPr>
      <w:r w:rsidRPr="00814FDC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</w:t>
      </w:r>
    </w:p>
    <w:sectPr w:rsidR="00EF5FE1" w:rsidRPr="001F2D91" w:rsidSect="001F2D91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E1"/>
    <w:rsid w:val="001F2D91"/>
    <w:rsid w:val="004A6968"/>
    <w:rsid w:val="005057B5"/>
    <w:rsid w:val="00737E3B"/>
    <w:rsid w:val="007465EF"/>
    <w:rsid w:val="007D1738"/>
    <w:rsid w:val="00814FDC"/>
    <w:rsid w:val="008923E7"/>
    <w:rsid w:val="008E1809"/>
    <w:rsid w:val="00A05F99"/>
    <w:rsid w:val="00B64BB2"/>
    <w:rsid w:val="00D23790"/>
    <w:rsid w:val="00D80E22"/>
    <w:rsid w:val="00E7682A"/>
    <w:rsid w:val="00EF5FE1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6EF6"/>
  <w15:chartTrackingRefBased/>
  <w15:docId w15:val="{8AC95D15-7CF9-4DD7-9AB1-A814873D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Kozlova_OV</dc:creator>
  <cp:keywords/>
  <dc:description/>
  <cp:lastModifiedBy>Orliuk_K</cp:lastModifiedBy>
  <cp:revision>9</cp:revision>
  <dcterms:created xsi:type="dcterms:W3CDTF">2021-08-09T12:06:00Z</dcterms:created>
  <dcterms:modified xsi:type="dcterms:W3CDTF">2021-08-16T08:46:00Z</dcterms:modified>
</cp:coreProperties>
</file>