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C880A8" w14:textId="503085CB" w:rsidR="00B0525B" w:rsidRPr="00AA3A57" w:rsidRDefault="00B0525B" w:rsidP="00B0525B">
      <w:pPr>
        <w:spacing w:before="240" w:after="240" w:line="240" w:lineRule="auto"/>
        <w:jc w:val="right"/>
        <w:rPr>
          <w:rFonts w:ascii="Times New Roman" w:eastAsia="Times New Roman" w:hAnsi="Times New Roman" w:cs="Times New Roman"/>
          <w:kern w:val="0"/>
          <w:sz w:val="24"/>
          <w:szCs w:val="24"/>
          <w:lang w:eastAsia="uk-UA"/>
          <w14:ligatures w14:val="none"/>
        </w:rPr>
      </w:pPr>
      <w:proofErr w:type="spellStart"/>
      <w:r w:rsidRPr="00AA3A5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uk-UA"/>
          <w14:ligatures w14:val="none"/>
        </w:rPr>
        <w:t>Проєкт</w:t>
      </w:r>
      <w:proofErr w:type="spellEnd"/>
    </w:p>
    <w:p w14:paraId="5DFC77CF" w14:textId="77777777" w:rsidR="00B0525B" w:rsidRPr="00AA3A57" w:rsidRDefault="00B0525B" w:rsidP="00B0525B">
      <w:pPr>
        <w:widowControl w:val="0"/>
        <w:autoSpaceDE w:val="0"/>
        <w:autoSpaceDN w:val="0"/>
        <w:spacing w:before="7" w:after="0" w:line="240" w:lineRule="auto"/>
        <w:rPr>
          <w:rFonts w:ascii="Calibri" w:eastAsia="Times New Roman" w:hAnsi="Times New Roman" w:cs="Times New Roman"/>
          <w:kern w:val="0"/>
          <w:sz w:val="11"/>
          <w:szCs w:val="28"/>
          <w14:ligatures w14:val="none"/>
        </w:rPr>
      </w:pPr>
      <w:r w:rsidRPr="00AA3A57">
        <w:rPr>
          <w:rFonts w:ascii="Aptos" w:eastAsia="Times New Roman" w:hAnsi="Aptos" w:cs="Times New Roman"/>
          <w:noProof/>
          <w14:ligatures w14:val="none"/>
        </w:rPr>
        <w:drawing>
          <wp:anchor distT="0" distB="0" distL="0" distR="0" simplePos="0" relativeHeight="251659264" behindDoc="0" locked="0" layoutInCell="1" allowOverlap="1" wp14:anchorId="17EACED1" wp14:editId="260CE31F">
            <wp:simplePos x="0" y="0"/>
            <wp:positionH relativeFrom="page">
              <wp:posOffset>3717290</wp:posOffset>
            </wp:positionH>
            <wp:positionV relativeFrom="paragraph">
              <wp:posOffset>114935</wp:posOffset>
            </wp:positionV>
            <wp:extent cx="485775" cy="670560"/>
            <wp:effectExtent l="0" t="0" r="0" b="0"/>
            <wp:wrapTopAndBottom/>
            <wp:docPr id="2" name="image1.png" descr="Изображение выглядит как текст, канделябр, символ, ШрифтАвтоматически созданное описани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 descr="Изображение выглядит как текст, канделябр, символ, ШрифтАвтоматически созданное описание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70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98D24AE" w14:textId="77777777" w:rsidR="00B0525B" w:rsidRPr="00AA3A57" w:rsidRDefault="00B0525B" w:rsidP="00B0525B">
      <w:pPr>
        <w:widowControl w:val="0"/>
        <w:autoSpaceDE w:val="0"/>
        <w:autoSpaceDN w:val="0"/>
        <w:spacing w:after="0" w:line="240" w:lineRule="auto"/>
        <w:rPr>
          <w:rFonts w:ascii="Calibri" w:eastAsia="Times New Roman" w:hAnsi="Times New Roman" w:cs="Times New Roman"/>
          <w:kern w:val="0"/>
          <w:szCs w:val="28"/>
          <w14:ligatures w14:val="none"/>
        </w:rPr>
      </w:pPr>
    </w:p>
    <w:p w14:paraId="76C4F0F0" w14:textId="77777777" w:rsidR="00B0525B" w:rsidRPr="00AA3A57" w:rsidRDefault="00B0525B" w:rsidP="00B0525B">
      <w:pPr>
        <w:widowControl w:val="0"/>
        <w:autoSpaceDE w:val="0"/>
        <w:autoSpaceDN w:val="0"/>
        <w:spacing w:before="10" w:after="0" w:line="240" w:lineRule="auto"/>
        <w:rPr>
          <w:rFonts w:ascii="Calibri" w:eastAsia="Times New Roman" w:hAnsi="Times New Roman" w:cs="Times New Roman"/>
          <w:kern w:val="0"/>
          <w:sz w:val="25"/>
          <w:szCs w:val="28"/>
          <w14:ligatures w14:val="none"/>
        </w:rPr>
      </w:pPr>
    </w:p>
    <w:p w14:paraId="7C5C1D32" w14:textId="6AB9B5D7" w:rsidR="00B0525B" w:rsidRPr="00344F90" w:rsidRDefault="00B0525B" w:rsidP="00B0525B">
      <w:pPr>
        <w:widowControl w:val="0"/>
        <w:autoSpaceDE w:val="0"/>
        <w:autoSpaceDN w:val="0"/>
        <w:spacing w:after="0" w:line="362" w:lineRule="auto"/>
        <w:ind w:left="1985" w:right="1975"/>
        <w:jc w:val="center"/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:lang w:val="ru-RU"/>
          <w14:ligatures w14:val="none"/>
        </w:rPr>
      </w:pPr>
      <w:r w:rsidRPr="00AA3A57"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14:ligatures w14:val="none"/>
        </w:rPr>
        <w:t>КАБІНЕТ МІНІСТРІВ УКРАЇНИ</w:t>
      </w:r>
      <w:r w:rsidRPr="00AA3A57">
        <w:rPr>
          <w:rFonts w:ascii="Times New Roman" w:eastAsia="Times New Roman" w:hAnsi="Times New Roman" w:cs="Times New Roman"/>
          <w:b/>
          <w:bCs/>
          <w:spacing w:val="-77"/>
          <w:kern w:val="0"/>
          <w:sz w:val="32"/>
          <w:szCs w:val="32"/>
          <w14:ligatures w14:val="none"/>
        </w:rPr>
        <w:t xml:space="preserve"> </w:t>
      </w:r>
      <w:r w:rsidR="00344F90"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:lang w:val="ru-RU"/>
          <w14:ligatures w14:val="none"/>
        </w:rPr>
        <w:t>П</w:t>
      </w:r>
      <w:r w:rsidRPr="00AA3A57"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14:ligatures w14:val="none"/>
        </w:rPr>
        <w:t>О</w:t>
      </w:r>
      <w:r w:rsidR="00344F90"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:lang w:val="ru-RU"/>
          <w14:ligatures w14:val="none"/>
        </w:rPr>
        <w:t>СТАНОВА</w:t>
      </w:r>
    </w:p>
    <w:p w14:paraId="74D90AA9" w14:textId="77777777" w:rsidR="00B0525B" w:rsidRPr="00AA3A57" w:rsidRDefault="00B0525B" w:rsidP="00B0525B">
      <w:pPr>
        <w:widowControl w:val="0"/>
        <w:tabs>
          <w:tab w:val="left" w:pos="2249"/>
        </w:tabs>
        <w:autoSpaceDE w:val="0"/>
        <w:autoSpaceDN w:val="0"/>
        <w:spacing w:before="3" w:after="0" w:line="240" w:lineRule="auto"/>
        <w:ind w:left="6"/>
        <w:jc w:val="center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AA3A57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від</w:t>
      </w:r>
      <w:r w:rsidRPr="00AA3A57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ab/>
        <w:t>№</w:t>
      </w:r>
    </w:p>
    <w:p w14:paraId="457AED34" w14:textId="77777777" w:rsidR="00B0525B" w:rsidRPr="00AA3A57" w:rsidRDefault="00B0525B" w:rsidP="00B0525B">
      <w:pPr>
        <w:widowControl w:val="0"/>
        <w:autoSpaceDE w:val="0"/>
        <w:autoSpaceDN w:val="0"/>
        <w:spacing w:before="185" w:after="0" w:line="240" w:lineRule="auto"/>
        <w:ind w:left="1982" w:right="1975"/>
        <w:jc w:val="center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AA3A57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Київ</w:t>
      </w:r>
    </w:p>
    <w:p w14:paraId="49C2299D" w14:textId="77777777" w:rsidR="00B0525B" w:rsidRPr="00AA3A57" w:rsidRDefault="00B0525B" w:rsidP="00B0525B">
      <w:pPr>
        <w:spacing w:before="240" w:after="24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uk-UA"/>
          <w14:ligatures w14:val="none"/>
        </w:rPr>
      </w:pPr>
      <w:r w:rsidRPr="00AA3A57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uk-UA"/>
          <w14:ligatures w14:val="none"/>
        </w:rPr>
        <w:t>Деякі питання створення українського контенту</w:t>
      </w:r>
    </w:p>
    <w:p w14:paraId="38C33AC9" w14:textId="77777777" w:rsidR="00B0525B" w:rsidRPr="00AA3A57" w:rsidRDefault="00B0525B" w:rsidP="00B0525B">
      <w:pPr>
        <w:spacing w:before="240" w:after="24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uk-UA"/>
          <w14:ligatures w14:val="none"/>
        </w:rPr>
      </w:pPr>
      <w:r w:rsidRPr="00AA3A5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/>
          <w14:ligatures w14:val="none"/>
        </w:rPr>
        <w:t> </w:t>
      </w:r>
    </w:p>
    <w:p w14:paraId="532791EE" w14:textId="1DF8861F" w:rsidR="00B0525B" w:rsidRPr="00AA3A57" w:rsidRDefault="00B0525B" w:rsidP="00B0525B">
      <w:pPr>
        <w:spacing w:before="240" w:after="24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uk-UA"/>
          <w14:ligatures w14:val="none"/>
        </w:rPr>
      </w:pPr>
      <w:r w:rsidRPr="00AA3A5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/>
          <w14:ligatures w14:val="none"/>
        </w:rPr>
        <w:t xml:space="preserve">Кабінет Міністрів України </w:t>
      </w:r>
      <w:r w:rsidRPr="00AA3A57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uk-UA"/>
          <w14:ligatures w14:val="none"/>
        </w:rPr>
        <w:t>постановляє</w:t>
      </w:r>
      <w:r w:rsidRPr="00AA3A5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/>
          <w14:ligatures w14:val="none"/>
        </w:rPr>
        <w:t>:</w:t>
      </w:r>
      <w:r w:rsidRPr="00AA3A57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uk-UA"/>
          <w14:ligatures w14:val="none"/>
        </w:rPr>
        <w:t> </w:t>
      </w:r>
    </w:p>
    <w:p w14:paraId="30163AF8" w14:textId="77777777" w:rsidR="00B0525B" w:rsidRPr="00AA3A57" w:rsidRDefault="00B0525B" w:rsidP="00B0525B">
      <w:pPr>
        <w:spacing w:before="240" w:after="24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uk-UA"/>
          <w14:ligatures w14:val="none"/>
        </w:rPr>
      </w:pPr>
      <w:r w:rsidRPr="00AA3A5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/>
          <w14:ligatures w14:val="none"/>
        </w:rPr>
        <w:t>1. Затвердити такі, що додаються:</w:t>
      </w:r>
    </w:p>
    <w:p w14:paraId="5FE0F7F6" w14:textId="77777777" w:rsidR="00B0525B" w:rsidRPr="00AA3A57" w:rsidRDefault="00AE1C73" w:rsidP="00B0525B">
      <w:pPr>
        <w:spacing w:before="240" w:after="24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uk-UA"/>
          <w14:ligatures w14:val="none"/>
        </w:rPr>
      </w:pPr>
      <w:hyperlink r:id="rId6" w:anchor="n19" w:history="1">
        <w:r w:rsidR="00B0525B" w:rsidRPr="00AA3A57">
          <w:rPr>
            <w:rFonts w:ascii="Times New Roman" w:eastAsia="Times New Roman" w:hAnsi="Times New Roman" w:cs="Times New Roman"/>
            <w:color w:val="000000"/>
            <w:kern w:val="0"/>
            <w:sz w:val="28"/>
            <w:szCs w:val="28"/>
            <w:lang w:eastAsia="uk-UA"/>
            <w14:ligatures w14:val="none"/>
          </w:rPr>
          <w:t>Положення про організацію та проведення мистецьких конкурсів</w:t>
        </w:r>
      </w:hyperlink>
      <w:r w:rsidR="00B0525B" w:rsidRPr="00AA3A5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/>
          <w14:ligatures w14:val="none"/>
        </w:rPr>
        <w:t>;</w:t>
      </w:r>
    </w:p>
    <w:p w14:paraId="5495773A" w14:textId="77777777" w:rsidR="00B0525B" w:rsidRPr="00AA3A57" w:rsidRDefault="00AE1C73" w:rsidP="00B0525B">
      <w:pPr>
        <w:spacing w:before="240" w:after="24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uk-UA"/>
          <w14:ligatures w14:val="none"/>
        </w:rPr>
      </w:pPr>
      <w:hyperlink r:id="rId7" w:anchor="n4" w:history="1">
        <w:r w:rsidR="00B0525B" w:rsidRPr="00AA3A57">
          <w:rPr>
            <w:rFonts w:ascii="Times New Roman" w:eastAsia="Times New Roman" w:hAnsi="Times New Roman" w:cs="Times New Roman"/>
            <w:color w:val="000000"/>
            <w:kern w:val="0"/>
            <w:sz w:val="28"/>
            <w:szCs w:val="28"/>
            <w:lang w:eastAsia="uk-UA"/>
            <w14:ligatures w14:val="none"/>
          </w:rPr>
          <w:t>Положення про конкурсні комісії з організації та проведення мистецьких конкурсів</w:t>
        </w:r>
      </w:hyperlink>
      <w:r w:rsidR="00B0525B" w:rsidRPr="00AA3A5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/>
          <w14:ligatures w14:val="none"/>
        </w:rPr>
        <w:t>.</w:t>
      </w:r>
    </w:p>
    <w:p w14:paraId="050BC444" w14:textId="77777777" w:rsidR="00B0525B" w:rsidRPr="00AA3A57" w:rsidRDefault="00B0525B" w:rsidP="00B0525B">
      <w:pPr>
        <w:spacing w:before="240" w:after="24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uk-UA"/>
          <w14:ligatures w14:val="none"/>
        </w:rPr>
      </w:pPr>
      <w:r w:rsidRPr="00AA3A5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/>
          <w14:ligatures w14:val="none"/>
        </w:rPr>
        <w:t xml:space="preserve">2. Міністерству культури, Державному агентству з питань кіно, Державному агентству з питань мистецтв та мистецької освіти забезпечити у шестимісячний строк з дня набрання чинності цією постановою організацію мистецьких конкурсів з реалізації </w:t>
      </w:r>
      <w:hyperlink r:id="rId8" w:anchor="n10" w:history="1">
        <w:r w:rsidRPr="00AA3A57">
          <w:rPr>
            <w:rFonts w:ascii="Times New Roman" w:eastAsia="Times New Roman" w:hAnsi="Times New Roman" w:cs="Times New Roman"/>
            <w:color w:val="000000"/>
            <w:kern w:val="0"/>
            <w:sz w:val="28"/>
            <w:szCs w:val="28"/>
            <w:lang w:eastAsia="uk-UA"/>
            <w14:ligatures w14:val="none"/>
          </w:rPr>
          <w:t>ініціативи Президента України зі створення українського контенту</w:t>
        </w:r>
      </w:hyperlink>
      <w:r w:rsidRPr="00AA3A5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/>
          <w14:ligatures w14:val="none"/>
        </w:rPr>
        <w:t>.</w:t>
      </w:r>
    </w:p>
    <w:p w14:paraId="2F75102A" w14:textId="77777777" w:rsidR="00B0525B" w:rsidRPr="00AA3A57" w:rsidRDefault="00B0525B" w:rsidP="00B0525B">
      <w:pPr>
        <w:spacing w:before="240" w:after="24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uk-UA"/>
          <w14:ligatures w14:val="none"/>
        </w:rPr>
      </w:pPr>
      <w:r w:rsidRPr="00AA3A5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/>
          <w14:ligatures w14:val="none"/>
        </w:rPr>
        <w:t> </w:t>
      </w:r>
    </w:p>
    <w:p w14:paraId="38F9DC39" w14:textId="77777777" w:rsidR="00B0525B" w:rsidRPr="00344F90" w:rsidRDefault="00B0525B" w:rsidP="00B0525B">
      <w:pPr>
        <w:spacing w:before="600" w:after="24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uk-UA"/>
          <w14:ligatures w14:val="none"/>
        </w:rPr>
      </w:pPr>
      <w:r w:rsidRPr="00344F90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uk-UA"/>
          <w14:ligatures w14:val="none"/>
        </w:rPr>
        <w:t xml:space="preserve">Прем’єр-міністр України                                          </w:t>
      </w:r>
      <w:r w:rsidRPr="00344F90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uk-UA"/>
          <w14:ligatures w14:val="none"/>
        </w:rPr>
        <w:tab/>
        <w:t>Ю. СВИРИДЕНКО</w:t>
      </w:r>
    </w:p>
    <w:p w14:paraId="64823CB0" w14:textId="77777777" w:rsidR="00B0525B" w:rsidRPr="00344F90" w:rsidRDefault="00B0525B" w:rsidP="00B0525B">
      <w:pPr>
        <w:shd w:val="clear" w:color="auto" w:fill="FFFFFF"/>
        <w:spacing w:before="300" w:after="0" w:line="240" w:lineRule="auto"/>
        <w:ind w:left="4240" w:right="460"/>
        <w:jc w:val="center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uk-UA"/>
          <w14:ligatures w14:val="none"/>
        </w:rPr>
      </w:pPr>
    </w:p>
    <w:p w14:paraId="55E4FFAE" w14:textId="77777777" w:rsidR="00FB5E73" w:rsidRPr="00AA3A57" w:rsidRDefault="00FB5E73"/>
    <w:sectPr w:rsidR="00FB5E73" w:rsidRPr="00AA3A57" w:rsidSect="00B0525B">
      <w:pgSz w:w="11906" w:h="16838"/>
      <w:pgMar w:top="1134" w:right="567" w:bottom="1701" w:left="1565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">
    <w:altName w:val="Calibri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E870B2"/>
    <w:multiLevelType w:val="multilevel"/>
    <w:tmpl w:val="743C9BE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B495837"/>
    <w:multiLevelType w:val="multilevel"/>
    <w:tmpl w:val="0560AA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D5705F7"/>
    <w:multiLevelType w:val="multilevel"/>
    <w:tmpl w:val="25E2CC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49F1A7E"/>
    <w:multiLevelType w:val="multilevel"/>
    <w:tmpl w:val="EEF6E49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  <w:lvlOverride w:ilvl="0">
      <w:lvl w:ilvl="0">
        <w:numFmt w:val="decimal"/>
        <w:lvlText w:val="%1."/>
        <w:lvlJc w:val="left"/>
      </w:lvl>
    </w:lvlOverride>
  </w:num>
  <w:num w:numId="3">
    <w:abstractNumId w:val="2"/>
  </w:num>
  <w:num w:numId="4">
    <w:abstractNumId w:val="3"/>
    <w:lvlOverride w:ilvl="0">
      <w:lvl w:ilvl="0">
        <w:numFmt w:val="decimal"/>
        <w:lvlText w:val="%1."/>
        <w:lvlJc w:val="left"/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007E"/>
    <w:rsid w:val="001D3565"/>
    <w:rsid w:val="001F6436"/>
    <w:rsid w:val="0030007E"/>
    <w:rsid w:val="00344F90"/>
    <w:rsid w:val="00416BF0"/>
    <w:rsid w:val="005B31B5"/>
    <w:rsid w:val="00640839"/>
    <w:rsid w:val="007E2FB2"/>
    <w:rsid w:val="00A4499D"/>
    <w:rsid w:val="00AA3A57"/>
    <w:rsid w:val="00AE1C73"/>
    <w:rsid w:val="00B0525B"/>
    <w:rsid w:val="00C731B7"/>
    <w:rsid w:val="00C82114"/>
    <w:rsid w:val="00FB5E73"/>
    <w:rsid w:val="00FE48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15767C"/>
  <w15:chartTrackingRefBased/>
  <w15:docId w15:val="{6C68BED1-18D0-4CB6-A2E9-FB3FE513B8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052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uk-UA"/>
      <w14:ligatures w14:val="none"/>
    </w:rPr>
  </w:style>
  <w:style w:type="character" w:customStyle="1" w:styleId="apple-tab-span">
    <w:name w:val="apple-tab-span"/>
    <w:basedOn w:val="a0"/>
    <w:rsid w:val="00B0525B"/>
  </w:style>
  <w:style w:type="character" w:styleId="a4">
    <w:name w:val="Hyperlink"/>
    <w:basedOn w:val="a0"/>
    <w:uiPriority w:val="99"/>
    <w:semiHidden/>
    <w:unhideWhenUsed/>
    <w:rsid w:val="00B0525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892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2535568">
          <w:marLeft w:val="-1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016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2975267">
          <w:marLeft w:val="-1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zakon.rada.gov.ua/laws/show/320-2023-%D0%BF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zakon.rada.gov.ua/laws/show/z0476-20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zakon.rada.gov.ua/laws/show/z0475-20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</TotalTime>
  <Pages>1</Pages>
  <Words>593</Words>
  <Characters>339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Пелих Віталій Олексійович</dc:creator>
  <cp:keywords/>
  <dc:description/>
  <cp:lastModifiedBy>Пелих Віталій Олексійович</cp:lastModifiedBy>
  <cp:revision>8</cp:revision>
  <dcterms:created xsi:type="dcterms:W3CDTF">2025-12-08T08:50:00Z</dcterms:created>
  <dcterms:modified xsi:type="dcterms:W3CDTF">2025-12-08T15:01:00Z</dcterms:modified>
</cp:coreProperties>
</file>